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C6" w:rsidRDefault="00C64EC6" w:rsidP="00C64EC6">
      <w:pPr>
        <w:pStyle w:val="a3"/>
        <w:spacing w:before="0" w:beforeAutospacing="0" w:after="0" w:afterAutospacing="0"/>
        <w:jc w:val="center"/>
        <w:rPr>
          <w:rStyle w:val="a4"/>
          <w:b/>
          <w:bCs/>
          <w:color w:val="0000FF"/>
          <w:sz w:val="28"/>
          <w:szCs w:val="28"/>
        </w:rPr>
      </w:pPr>
      <w:r w:rsidRPr="00C64EC6">
        <w:rPr>
          <w:rStyle w:val="a4"/>
          <w:b/>
          <w:bCs/>
          <w:color w:val="0000FF"/>
          <w:sz w:val="28"/>
          <w:szCs w:val="28"/>
        </w:rPr>
        <w:t>Развитие мелкой моторики рук.</w:t>
      </w:r>
    </w:p>
    <w:p w:rsidR="00C64EC6" w:rsidRPr="00C64EC6" w:rsidRDefault="00C64EC6" w:rsidP="00C64EC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rStyle w:val="a4"/>
          <w:color w:val="000000"/>
          <w:sz w:val="28"/>
          <w:szCs w:val="28"/>
        </w:rPr>
        <w:t>Ребенок в возрасте от 3 до 4 лет должен уметь: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1. Правильно держать в руке карандаш или фломастер;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2.Уметь обводить простые легкие рисунки;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3. Уметь рисовать круги, линии, простые рисунки;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4. Заштриховывать рисунок в разных направлениях, не выходя за границы;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C64EC6">
        <w:rPr>
          <w:color w:val="000000"/>
          <w:sz w:val="28"/>
          <w:szCs w:val="28"/>
        </w:rPr>
        <w:t>5.Уметь действиям с ножницами: правильно держать, резать по прямой, вырезать по намеченному контуру;</w:t>
      </w:r>
      <w:proofErr w:type="gramEnd"/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6.  Выполнять несложную аппликацию, намазывать готовые детали клеем и приклеивать на намеченное место;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7. Лепить из пластилина шарики и колбаски</w:t>
      </w:r>
      <w:proofErr w:type="gramStart"/>
      <w:r w:rsidRPr="00C64EC6">
        <w:rPr>
          <w:color w:val="000000"/>
          <w:sz w:val="28"/>
          <w:szCs w:val="28"/>
        </w:rPr>
        <w:t xml:space="preserve"> ,</w:t>
      </w:r>
      <w:proofErr w:type="gramEnd"/>
      <w:r w:rsidRPr="00C64EC6">
        <w:rPr>
          <w:color w:val="000000"/>
          <w:sz w:val="28"/>
          <w:szCs w:val="28"/>
        </w:rPr>
        <w:t xml:space="preserve"> соединять их между собой;</w:t>
      </w:r>
    </w:p>
    <w:p w:rsidR="00C64EC6" w:rsidRPr="00C64EC6" w:rsidRDefault="00C64EC6" w:rsidP="00C64EC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4EC6">
        <w:rPr>
          <w:color w:val="000000"/>
          <w:sz w:val="28"/>
          <w:szCs w:val="28"/>
        </w:rPr>
        <w:t>Ниже представлены задания и упражнения на развитие мелкой моторики рук.</w:t>
      </w:r>
    </w:p>
    <w:p w:rsidR="00453332" w:rsidRPr="00C64EC6" w:rsidRDefault="00453332" w:rsidP="00C64EC6">
      <w:pPr>
        <w:rPr>
          <w:rFonts w:ascii="Times New Roman" w:hAnsi="Times New Roman" w:cs="Times New Roman"/>
          <w:sz w:val="24"/>
          <w:szCs w:val="24"/>
        </w:rPr>
      </w:pPr>
    </w:p>
    <w:sectPr w:rsidR="00453332" w:rsidRPr="00C64EC6" w:rsidSect="0045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36245"/>
    <w:rsid w:val="00453332"/>
    <w:rsid w:val="006944FF"/>
    <w:rsid w:val="00736245"/>
    <w:rsid w:val="00C07A43"/>
    <w:rsid w:val="00C64EC6"/>
    <w:rsid w:val="00F7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62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2020-04-08T19:05:00Z</dcterms:created>
  <dcterms:modified xsi:type="dcterms:W3CDTF">2020-04-08T19:13:00Z</dcterms:modified>
</cp:coreProperties>
</file>